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Bug description:</w:t>
      </w:r>
    </w:p>
    <w:p>
      <w:pPr>
        <w:spacing w:before="0" w:after="160" w:line="259"/>
        <w:ind w:right="0" w:left="0" w:firstLine="0"/>
        <w:jc w:val="left"/>
        <w:rPr>
          <w:rFonts w:ascii="Consolas" w:hAnsi="Consolas" w:cs="Consolas" w:eastAsia="Consolas"/>
          <w:color w:val="000000"/>
          <w:spacing w:val="0"/>
          <w:position w:val="0"/>
          <w:sz w:val="19"/>
          <w:shd w:fill="auto" w:val="clear"/>
        </w:rPr>
      </w:pPr>
      <w:r>
        <w:rPr>
          <w:rFonts w:ascii="Consolas" w:hAnsi="Consolas" w:cs="Consolas" w:eastAsia="Consolas"/>
          <w:color w:val="000000"/>
          <w:spacing w:val="0"/>
          <w:position w:val="0"/>
          <w:sz w:val="19"/>
          <w:shd w:fill="auto" w:val="clear"/>
        </w:rPr>
        <w:t xml:space="preserve">RpcDSSMoveFromSharedFile(handle,</w:t>
      </w:r>
      <w:r>
        <w:rPr>
          <w:rFonts w:ascii="Consolas" w:hAnsi="Consolas" w:cs="Consolas" w:eastAsia="Consolas"/>
          <w:color w:val="A31515"/>
          <w:spacing w:val="0"/>
          <w:position w:val="0"/>
          <w:sz w:val="19"/>
          <w:shd w:fill="auto" w:val="clear"/>
        </w:rPr>
        <w:t xml:space="preserve">L"token"</w:t>
      </w:r>
      <w:r>
        <w:rPr>
          <w:rFonts w:ascii="Consolas" w:hAnsi="Consolas" w:cs="Consolas" w:eastAsia="Consolas"/>
          <w:color w:val="000000"/>
          <w:spacing w:val="0"/>
          <w:position w:val="0"/>
          <w:sz w:val="19"/>
          <w:shd w:fill="auto" w:val="clear"/>
        </w:rPr>
        <w:t xml:space="preserve">,</w:t>
      </w:r>
      <w:r>
        <w:rPr>
          <w:rFonts w:ascii="Consolas" w:hAnsi="Consolas" w:cs="Consolas" w:eastAsia="Consolas"/>
          <w:color w:val="A31515"/>
          <w:spacing w:val="0"/>
          <w:position w:val="0"/>
          <w:sz w:val="19"/>
          <w:shd w:fill="auto" w:val="clear"/>
        </w:rPr>
        <w:t xml:space="preserve">L"c:\\blah1\\pci.sys"</w:t>
      </w:r>
      <w:r>
        <w:rPr>
          <w:rFonts w:ascii="Consolas" w:hAnsi="Consolas" w:cs="Consolas" w:eastAsia="Consolas"/>
          <w:color w:val="000000"/>
          <w:spacing w:val="0"/>
          <w:position w:val="0"/>
          <w:sz w:val="19"/>
          <w:shd w:fill="auto" w:val="clear"/>
        </w:rPr>
        <w:t xml:space="preserve">);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This function exposed over alpc, has a arbitrary delete vuln.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Hitting the timing was pretty annoying. But my PoC will keep rerunning until c:\windows\system32\drivers\pci.sys is deleted.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 believe it’s impossible to hit the timing on a single core VM. I was able to trigger it using 4 cores on my VM. (Sadly I wasn’t able to use OPLOCKS with this particular bug)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Root cause is basically just a delete without impersonation because of an early revert to self. Should be straight forward to fix it…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Exploitation wise.. you either try to trigger dll hijacking issues in  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  <w:vertAlign w:val="superscript"/>
        </w:rPr>
        <w:t xml:space="preserve">rd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party software.. or delete temp files used by a system service in c:\windows\temp and hijack them and hopefully do some evil stuff.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